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A152B">
        <w:rPr>
          <w:rFonts w:ascii="GHEA Grapalat" w:hAnsi="GHEA Grapalat"/>
          <w:i w:val="0"/>
          <w:sz w:val="24"/>
          <w:szCs w:val="24"/>
          <w:lang w:val="hy-AM"/>
        </w:rPr>
        <w:t>21</w:t>
      </w:r>
      <w:r>
        <w:rPr>
          <w:rFonts w:ascii="GHEA Grapalat" w:hAnsi="GHEA Grapalat"/>
          <w:i w:val="0"/>
          <w:sz w:val="24"/>
          <w:szCs w:val="24"/>
        </w:rPr>
        <w:t>.</w:t>
      </w:r>
      <w:r w:rsidR="00D8586D">
        <w:rPr>
          <w:rFonts w:ascii="GHEA Grapalat" w:hAnsi="GHEA Grapalat"/>
          <w:i w:val="0"/>
          <w:sz w:val="24"/>
          <w:szCs w:val="24"/>
        </w:rPr>
        <w:t>0</w:t>
      </w:r>
      <w:r w:rsidR="00EA152B">
        <w:rPr>
          <w:rFonts w:ascii="GHEA Grapalat" w:hAnsi="GHEA Grapalat"/>
          <w:i w:val="0"/>
          <w:sz w:val="24"/>
          <w:szCs w:val="24"/>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A152B">
        <w:rPr>
          <w:rFonts w:ascii="GHEA Grapalat" w:hAnsi="GHEA Grapalat"/>
          <w:b/>
          <w:i w:val="0"/>
          <w:sz w:val="24"/>
          <w:szCs w:val="24"/>
        </w:rPr>
        <w:t>23/30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осуществляемых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в</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административном</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районе</w:t>
      </w:r>
      <w:r w:rsidR="003F4ABA" w:rsidRPr="003F4ABA">
        <w:rPr>
          <w:rFonts w:ascii="GHEA Grapalat" w:hAnsi="GHEA Grapalat" w:cs="Calibri"/>
          <w:b/>
          <w:bCs/>
          <w:i w:val="0"/>
          <w:color w:val="000000"/>
          <w:sz w:val="24"/>
          <w:szCs w:val="24"/>
        </w:rPr>
        <w:t xml:space="preserve"> </w:t>
      </w:r>
      <w:r w:rsidR="00EA152B">
        <w:rPr>
          <w:rFonts w:ascii="GHEA Grapalat" w:hAnsi="GHEA Grapalat" w:cs="Calibri" w:hint="eastAsia"/>
          <w:b/>
          <w:bCs/>
          <w:i w:val="0"/>
          <w:color w:val="000000"/>
          <w:sz w:val="24"/>
          <w:szCs w:val="24"/>
        </w:rPr>
        <w:t xml:space="preserve">Канакер-Зейтун </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города</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Еревана</w:t>
      </w:r>
      <w:r w:rsidRPr="003F4ABA">
        <w:rPr>
          <w:rFonts w:ascii="GHEA Grapalat" w:hAnsi="GHEA Grapalat" w:cs="Calibri"/>
          <w:b/>
          <w:bCs/>
          <w:i w:val="0"/>
          <w:color w:val="000000"/>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EA152B">
        <w:rPr>
          <w:rFonts w:ascii="GHEA Grapalat" w:hAnsi="GHEA Grapalat"/>
          <w:b/>
          <w:i w:val="0"/>
          <w:spacing w:val="6"/>
          <w:sz w:val="24"/>
          <w:szCs w:val="24"/>
        </w:rPr>
        <w:t>04.04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A152B">
        <w:rPr>
          <w:rFonts w:ascii="GHEA Grapalat" w:hAnsi="GHEA Grapalat"/>
          <w:b/>
          <w:i w:val="0"/>
          <w:spacing w:val="6"/>
          <w:sz w:val="24"/>
          <w:szCs w:val="24"/>
        </w:rPr>
        <w:t>04.04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ОСУЩЕСТВЛЯЕМЫХ В АДМИНИСТРАТИВНОМ РАЙОНЕ </w:t>
      </w:r>
      <w:r w:rsidR="00EA152B">
        <w:rPr>
          <w:rFonts w:ascii="GHEA Grapalat" w:hAnsi="GHEA Grapalat" w:cs="Calibri"/>
          <w:bCs/>
          <w:color w:val="000000" w:themeColor="text1"/>
        </w:rPr>
        <w:t xml:space="preserve">КАНАКЕР-ЗЕЙТУН </w:t>
      </w:r>
      <w:r w:rsidR="003F4ABA" w:rsidRPr="003F4ABA">
        <w:rPr>
          <w:rFonts w:ascii="GHEA Grapalat" w:hAnsi="GHEA Grapalat" w:cs="Calibri"/>
          <w:bCs/>
          <w:color w:val="000000" w:themeColor="text1"/>
        </w:rPr>
        <w:t xml:space="preserve"> ГОРОДА ЕРЕВАНА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ОСУЩЕСТВЛЯЕМЫХ В АДМИНИСТРАТИВНОМ РАЙОНЕ </w:t>
      </w:r>
      <w:r w:rsidR="00EA152B">
        <w:rPr>
          <w:rFonts w:ascii="GHEA Grapalat" w:hAnsi="GHEA Grapalat" w:cs="Sylfaen"/>
          <w:b/>
          <w:lang w:val="hy-AM"/>
        </w:rPr>
        <w:t xml:space="preserve">КАНАКЕР-ЗЕЙТУН </w:t>
      </w:r>
      <w:r w:rsidR="003F4ABA">
        <w:rPr>
          <w:rFonts w:ascii="GHEA Grapalat" w:hAnsi="GHEA Grapalat" w:cs="Sylfaen"/>
          <w:b/>
          <w:lang w:val="hy-AM"/>
        </w:rPr>
        <w:t xml:space="preserve"> ГОРОДА ЕРЕВАНА</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A152B">
        <w:rPr>
          <w:rFonts w:ascii="GHEA Grapalat" w:hAnsi="GHEA Grapalat"/>
          <w:b/>
          <w:spacing w:val="-6"/>
        </w:rPr>
        <w:t>23/30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00EA152B">
        <w:rPr>
          <w:rFonts w:ascii="GHEA Grapalat" w:hAnsi="GHEA Grapalat" w:cs="Calibri"/>
          <w:b/>
          <w:bCs/>
          <w:i w:val="0"/>
          <w:color w:val="000000"/>
          <w:lang w:val="hy-AM"/>
        </w:rPr>
        <w:t xml:space="preserve"> </w:t>
      </w:r>
      <w:r w:rsidR="00EA152B" w:rsidRPr="00EA152B">
        <w:rPr>
          <w:rFonts w:ascii="GHEA Grapalat" w:hAnsi="GHEA Grapalat" w:cs="Calibri" w:hint="eastAsia"/>
          <w:b/>
          <w:bCs/>
          <w:i w:val="0"/>
          <w:color w:val="000000"/>
        </w:rPr>
        <w:t>осуществляемых</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в</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административном</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районе</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 xml:space="preserve">Канакер-Зейтун </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города</w:t>
      </w:r>
      <w:r w:rsidR="00EA152B" w:rsidRPr="00EA152B">
        <w:rPr>
          <w:rFonts w:ascii="GHEA Grapalat" w:hAnsi="GHEA Grapalat" w:cs="Calibri"/>
          <w:b/>
          <w:bCs/>
          <w:i w:val="0"/>
          <w:color w:val="000000"/>
        </w:rPr>
        <w:t xml:space="preserve"> </w:t>
      </w:r>
      <w:r w:rsidR="00EA152B" w:rsidRPr="00EA152B">
        <w:rPr>
          <w:rFonts w:ascii="GHEA Grapalat" w:hAnsi="GHEA Grapalat" w:cs="Calibri" w:hint="eastAsia"/>
          <w:b/>
          <w:bCs/>
          <w:i w:val="0"/>
          <w:color w:val="000000"/>
        </w:rPr>
        <w:t>Еревана</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EA152B">
        <w:rPr>
          <w:rFonts w:ascii="GHEA Grapalat" w:hAnsi="GHEA Grapalat"/>
          <w:i w:val="0"/>
          <w:sz w:val="24"/>
          <w:szCs w:val="24"/>
          <w:lang w:val="hy-AM"/>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A152B" w:rsidRPr="009044F1" w:rsidTr="004C5A03">
        <w:trPr>
          <w:trHeight w:val="500"/>
          <w:jc w:val="center"/>
        </w:trPr>
        <w:tc>
          <w:tcPr>
            <w:tcW w:w="802" w:type="dxa"/>
            <w:vAlign w:val="center"/>
          </w:tcPr>
          <w:p w:rsidR="00EA152B" w:rsidRPr="001E4122" w:rsidRDefault="00EA152B" w:rsidP="00EA1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EA152B" w:rsidRPr="00066FAC" w:rsidRDefault="00EA152B" w:rsidP="00EA152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671 000</w:t>
            </w:r>
          </w:p>
        </w:tc>
        <w:tc>
          <w:tcPr>
            <w:tcW w:w="7470" w:type="dxa"/>
            <w:vAlign w:val="center"/>
          </w:tcPr>
          <w:p w:rsidR="00EA152B" w:rsidRPr="00801306" w:rsidRDefault="00EA152B" w:rsidP="00EA152B">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EA152B">
              <w:rPr>
                <w:rFonts w:ascii="GHEA Grapalat" w:hAnsi="GHEA Grapalat" w:cs="Calibri"/>
                <w:bCs/>
                <w:color w:val="000000"/>
              </w:rPr>
              <w:t>ремонтных работ плоских крыш многоквартирных домов административного района Канакер-Зейтун города Ереван</w:t>
            </w:r>
          </w:p>
        </w:tc>
      </w:tr>
      <w:tr w:rsidR="00EA152B" w:rsidRPr="009044F1" w:rsidTr="004C5A03">
        <w:trPr>
          <w:trHeight w:val="500"/>
          <w:jc w:val="center"/>
        </w:trPr>
        <w:tc>
          <w:tcPr>
            <w:tcW w:w="802" w:type="dxa"/>
            <w:vAlign w:val="center"/>
          </w:tcPr>
          <w:p w:rsidR="00EA152B" w:rsidRPr="0038762D" w:rsidRDefault="00EA152B" w:rsidP="00EA152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EA152B" w:rsidRPr="00DB006B" w:rsidRDefault="00EA152B" w:rsidP="00EA152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588 000</w:t>
            </w:r>
          </w:p>
        </w:tc>
        <w:tc>
          <w:tcPr>
            <w:tcW w:w="7470" w:type="dxa"/>
            <w:vAlign w:val="center"/>
          </w:tcPr>
          <w:p w:rsidR="00EA152B" w:rsidRPr="004A539A" w:rsidRDefault="00EA152B" w:rsidP="00EA152B">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EA152B">
              <w:rPr>
                <w:rFonts w:ascii="GHEA Grapalat" w:hAnsi="GHEA Grapalat"/>
              </w:rPr>
              <w:t>ремонтных работ подъездов и лестничных клеток многоквартирных домов административного района Канакер-Зейтун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EA152B" w:rsidRDefault="00C778B1" w:rsidP="00EA152B">
            <w:pPr>
              <w:pStyle w:val="BodyTextIndent2"/>
              <w:spacing w:line="240" w:lineRule="auto"/>
              <w:ind w:firstLine="0"/>
              <w:jc w:val="center"/>
              <w:rPr>
                <w:rFonts w:ascii="GHEA Grapalat" w:hAnsi="GHEA Grapalat"/>
                <w:lang w:val="hy-AM"/>
              </w:rPr>
            </w:pPr>
            <w:r>
              <w:rPr>
                <w:rFonts w:ascii="GHEA Grapalat" w:hAnsi="GHEA Grapalat"/>
                <w:lang w:val="en-US"/>
              </w:rPr>
              <w:t>1-</w:t>
            </w:r>
            <w:r w:rsidR="00EA152B">
              <w:rPr>
                <w:rFonts w:ascii="GHEA Grapalat" w:hAnsi="GHEA Grapalat"/>
                <w:lang w:val="hy-AM"/>
              </w:rPr>
              <w:t>2</w:t>
            </w:r>
          </w:p>
        </w:tc>
        <w:tc>
          <w:tcPr>
            <w:tcW w:w="7740" w:type="dxa"/>
            <w:vAlign w:val="center"/>
          </w:tcPr>
          <w:p w:rsidR="00484845" w:rsidRPr="006B2BA0" w:rsidRDefault="00C778B1" w:rsidP="00EA152B">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EA152B">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EA152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EA152B" w:rsidRDefault="004C5A03" w:rsidP="00EA152B">
            <w:pPr>
              <w:spacing w:before="100" w:beforeAutospacing="1" w:after="100" w:afterAutospacing="1"/>
              <w:jc w:val="center"/>
              <w:rPr>
                <w:rFonts w:ascii="GHEA Grapalat" w:hAnsi="GHEA Grapalat"/>
                <w:i/>
                <w:iCs/>
                <w:sz w:val="20"/>
                <w:szCs w:val="20"/>
              </w:rPr>
            </w:pPr>
            <w:r w:rsidRPr="007F4FE1">
              <w:rPr>
                <w:rFonts w:ascii="GHEA Grapalat" w:hAnsi="GHEA Grapalat"/>
                <w:i/>
                <w:iCs/>
                <w:sz w:val="20"/>
                <w:szCs w:val="20"/>
                <w:lang w:val="hy-AM"/>
              </w:rPr>
              <w:t>1</w:t>
            </w:r>
            <w:r w:rsidR="00EA152B">
              <w:rPr>
                <w:rFonts w:ascii="GHEA Grapalat" w:hAnsi="GHEA Grapalat"/>
                <w:i/>
                <w:iCs/>
                <w:sz w:val="20"/>
                <w:szCs w:val="20"/>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EA152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EA152B">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A152B">
        <w:rPr>
          <w:rFonts w:ascii="GHEA Grapalat" w:hAnsi="GHEA Grapalat"/>
          <w:b/>
          <w:spacing w:val="6"/>
          <w:sz w:val="24"/>
          <w:szCs w:val="24"/>
        </w:rPr>
        <w:t>04.04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A152B">
        <w:rPr>
          <w:rFonts w:ascii="GHEA Grapalat" w:hAnsi="GHEA Grapalat"/>
          <w:b/>
          <w:spacing w:val="6"/>
          <w:sz w:val="24"/>
          <w:szCs w:val="24"/>
        </w:rPr>
        <w:t>04.04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A152B" w:rsidRDefault="00EA152B" w:rsidP="00DB6B33">
      <w:pPr>
        <w:jc w:val="right"/>
        <w:rPr>
          <w:rFonts w:ascii="GHEA Grapalat" w:hAnsi="GHEA Grapalat"/>
          <w:b/>
        </w:rPr>
      </w:pPr>
    </w:p>
    <w:p w:rsidR="00EA152B" w:rsidRDefault="00EA152B" w:rsidP="00DB6B33">
      <w:pPr>
        <w:jc w:val="right"/>
        <w:rPr>
          <w:rFonts w:ascii="GHEA Grapalat" w:hAnsi="GHEA Grapalat"/>
          <w:b/>
        </w:rPr>
      </w:pPr>
    </w:p>
    <w:p w:rsidR="00EA152B" w:rsidRDefault="00EA152B"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4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24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4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24D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24D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24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A152B" w:rsidRPr="000306ED" w:rsidRDefault="00EA152B" w:rsidP="00EA15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A152B" w:rsidRPr="000306ED" w:rsidRDefault="00EA152B" w:rsidP="00EA15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A152B">
        <w:rPr>
          <w:rFonts w:ascii="GHEA Grapalat" w:hAnsi="GHEA Grapalat"/>
          <w:b/>
        </w:rPr>
        <w:t>23/30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A152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EA152B" w:rsidRPr="005744FC" w:rsidRDefault="00EA152B" w:rsidP="00EA152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EA152B" w:rsidRDefault="00EA152B" w:rsidP="00EA152B">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плоских крыш многоквартирных домов административного района Канакер-Зейтун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jc w:val="center"/>
              <w:rPr>
                <w:rFonts w:ascii="GHEA Grapalat" w:hAnsi="GHEA Grapalat"/>
                <w:sz w:val="20"/>
                <w:szCs w:val="20"/>
              </w:rPr>
            </w:pPr>
          </w:p>
        </w:tc>
      </w:tr>
      <w:tr w:rsidR="00EA152B" w:rsidRPr="005744FC" w:rsidTr="002F0F3B">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A152B" w:rsidRPr="005744FC" w:rsidRDefault="00EA152B" w:rsidP="00EA152B">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EA152B" w:rsidRDefault="00EA152B" w:rsidP="00EA152B">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подъездов и лестничных клеток многоквартирных домов административного района Канакер-</w:t>
            </w:r>
            <w:r>
              <w:rPr>
                <w:rFonts w:ascii="GHEA Grapalat" w:hAnsi="GHEA Grapalat"/>
              </w:rPr>
              <w:lastRenderedPageBreak/>
              <w:t>Зейтун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A152B" w:rsidRPr="005744FC" w:rsidRDefault="00EA152B" w:rsidP="00EA152B">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A152B">
        <w:rPr>
          <w:rFonts w:ascii="GHEA Grapalat" w:hAnsi="GHEA Grapalat"/>
          <w:b/>
          <w:sz w:val="24"/>
          <w:szCs w:val="24"/>
        </w:rPr>
        <w:t>23/30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A152B">
        <w:rPr>
          <w:rFonts w:ascii="GHEA Grapalat" w:hAnsi="GHEA Grapalat"/>
          <w:b/>
        </w:rPr>
        <w:t>23/30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A152B">
        <w:rPr>
          <w:rFonts w:ascii="GHEA Grapalat" w:hAnsi="GHEA Grapalat"/>
          <w:b/>
          <w:sz w:val="22"/>
          <w:szCs w:val="22"/>
        </w:rPr>
        <w:t>23/30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r w:rsidR="00EA152B" w:rsidRPr="00200B3B">
        <w:rPr>
          <w:rFonts w:ascii="GHEA Grapalat" w:hAnsi="GHEA Grapalat"/>
          <w:sz w:val="16"/>
          <w:szCs w:val="16"/>
        </w:rPr>
        <w:t>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A152B">
        <w:rPr>
          <w:rFonts w:ascii="GHEA Grapalat" w:hAnsi="GHEA Grapalat"/>
          <w:b/>
          <w:sz w:val="24"/>
          <w:szCs w:val="24"/>
        </w:rPr>
        <w:t>23/30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EA152B" w:rsidRPr="00B138F3">
        <w:rPr>
          <w:rFonts w:ascii="GHEA Grapalat" w:eastAsiaTheme="minorHAnsi" w:hAnsi="GHEA Grapalat" w:cstheme="minorBidi"/>
        </w:rPr>
        <w:t>_</w:t>
      </w:r>
      <w:r w:rsidR="00EA152B"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A152B">
        <w:rPr>
          <w:rFonts w:ascii="GHEA Grapalat" w:hAnsi="GHEA Grapalat"/>
          <w:b/>
          <w:sz w:val="24"/>
          <w:szCs w:val="24"/>
        </w:rPr>
        <w:t>23/30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EA152B">
            <w:pPr>
              <w:jc w:val="center"/>
              <w:rPr>
                <w:rFonts w:ascii="GHEA Grapalat" w:hAnsi="GHEA Grapalat" w:cs="Sylfaen"/>
                <w:bCs/>
                <w:sz w:val="20"/>
                <w:lang w:val="hy-AM"/>
              </w:rPr>
            </w:pPr>
            <w:r>
              <w:rPr>
                <w:rFonts w:ascii="GHEA Grapalat" w:hAnsi="GHEA Grapalat" w:cs="Calibri"/>
                <w:color w:val="000000"/>
                <w:sz w:val="20"/>
                <w:szCs w:val="20"/>
              </w:rPr>
              <w:t>71351540/</w:t>
            </w:r>
            <w:r w:rsidR="00EA152B">
              <w:rPr>
                <w:rFonts w:ascii="GHEA Grapalat" w:hAnsi="GHEA Grapalat" w:cs="Calibri"/>
                <w:color w:val="000000"/>
                <w:sz w:val="20"/>
                <w:szCs w:val="20"/>
              </w:rPr>
              <w:t>235</w:t>
            </w:r>
          </w:p>
        </w:tc>
        <w:tc>
          <w:tcPr>
            <w:tcW w:w="4901" w:type="dxa"/>
            <w:vMerge w:val="restart"/>
            <w:tcBorders>
              <w:top w:val="single" w:sz="4" w:space="0" w:color="auto"/>
              <w:left w:val="single" w:sz="4" w:space="0" w:color="auto"/>
              <w:right w:val="single" w:sz="4" w:space="0" w:color="auto"/>
            </w:tcBorders>
          </w:tcPr>
          <w:p w:rsidR="002F0F3B" w:rsidRPr="00E40AC8" w:rsidRDefault="002F0F3B" w:rsidP="002F0F3B">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EA152B" w:rsidP="002F0F3B">
            <w:pPr>
              <w:widowControl w:val="0"/>
              <w:spacing w:after="120"/>
              <w:jc w:val="center"/>
              <w:rPr>
                <w:rFonts w:ascii="GHEA Grapalat" w:hAnsi="GHEA Grapalat"/>
                <w:sz w:val="18"/>
                <w:szCs w:val="18"/>
              </w:rPr>
            </w:pPr>
            <w:r>
              <w:rPr>
                <w:rFonts w:ascii="GHEA Grapalat" w:hAnsi="GHEA Grapalat"/>
                <w:sz w:val="18"/>
                <w:szCs w:val="18"/>
              </w:rPr>
              <w:t xml:space="preserve">Канакер-Зейтун </w:t>
            </w:r>
            <w:r w:rsidR="002F0F3B"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38762D" w:rsidRDefault="002F0F3B" w:rsidP="002F0F3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EA152B">
            <w:pPr>
              <w:jc w:val="center"/>
              <w:rPr>
                <w:rFonts w:ascii="GHEA Grapalat" w:hAnsi="GHEA Grapalat" w:cs="Sylfaen"/>
                <w:bCs/>
                <w:sz w:val="20"/>
                <w:lang w:val="hy-AM"/>
              </w:rPr>
            </w:pPr>
            <w:r>
              <w:rPr>
                <w:rFonts w:ascii="GHEA Grapalat" w:hAnsi="GHEA Grapalat" w:cs="Calibri"/>
                <w:color w:val="000000"/>
                <w:sz w:val="20"/>
                <w:szCs w:val="20"/>
              </w:rPr>
              <w:t>71351540/</w:t>
            </w:r>
            <w:r w:rsidR="00EA152B">
              <w:rPr>
                <w:rFonts w:ascii="GHEA Grapalat" w:hAnsi="GHEA Grapalat" w:cs="Calibri"/>
                <w:color w:val="000000"/>
                <w:sz w:val="20"/>
                <w:szCs w:val="20"/>
              </w:rPr>
              <w:t>236</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EA152B" w:rsidP="002F0F3B">
            <w:pPr>
              <w:jc w:val="center"/>
              <w:rPr>
                <w:rFonts w:ascii="GHEA Grapalat" w:hAnsi="GHEA Grapalat"/>
                <w:sz w:val="18"/>
                <w:szCs w:val="18"/>
              </w:rPr>
            </w:pPr>
            <w:r>
              <w:rPr>
                <w:rFonts w:ascii="GHEA Grapalat" w:hAnsi="GHEA Grapalat"/>
                <w:sz w:val="18"/>
                <w:szCs w:val="18"/>
              </w:rPr>
              <w:t xml:space="preserve">Канакер-Зейтун </w:t>
            </w:r>
            <w:r w:rsidR="002F0F3B" w:rsidRPr="002F0F3B">
              <w:rPr>
                <w:rFonts w:ascii="GHEA Grapalat" w:hAnsi="GHEA Grapalat"/>
                <w:sz w:val="18"/>
                <w:szCs w:val="18"/>
              </w:rPr>
              <w:t xml:space="preserve">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EA152B">
              <w:rPr>
                <w:rFonts w:ascii="GHEA Grapalat" w:hAnsi="GHEA Grapalat"/>
                <w:sz w:val="16"/>
              </w:rPr>
              <w:t>3</w:t>
            </w:r>
            <w:bookmarkStart w:id="24" w:name="_GoBack"/>
            <w:bookmarkEnd w:id="24"/>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A152B" w:rsidRPr="00F412AC" w:rsidTr="00246B5B">
        <w:trPr>
          <w:trHeight w:val="363"/>
          <w:jc w:val="center"/>
        </w:trPr>
        <w:tc>
          <w:tcPr>
            <w:tcW w:w="1207" w:type="dxa"/>
            <w:vAlign w:val="center"/>
          </w:tcPr>
          <w:p w:rsidR="00EA152B" w:rsidRPr="00E40AC8" w:rsidRDefault="00EA152B" w:rsidP="00EA152B">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EA152B" w:rsidRPr="00403403" w:rsidRDefault="00EA152B" w:rsidP="00EA152B">
            <w:pPr>
              <w:jc w:val="center"/>
              <w:rPr>
                <w:rFonts w:ascii="GHEA Grapalat" w:hAnsi="GHEA Grapalat" w:cs="Sylfaen"/>
                <w:bCs/>
                <w:sz w:val="20"/>
                <w:lang w:val="hy-AM"/>
              </w:rPr>
            </w:pPr>
            <w:r>
              <w:rPr>
                <w:rFonts w:ascii="GHEA Grapalat" w:hAnsi="GHEA Grapalat" w:cs="Calibri"/>
                <w:color w:val="000000"/>
                <w:sz w:val="20"/>
                <w:szCs w:val="20"/>
              </w:rPr>
              <w:t>71351540/235</w:t>
            </w:r>
          </w:p>
        </w:tc>
        <w:tc>
          <w:tcPr>
            <w:tcW w:w="2236" w:type="dxa"/>
            <w:vAlign w:val="center"/>
          </w:tcPr>
          <w:p w:rsidR="00EA152B" w:rsidRPr="00246B5B" w:rsidRDefault="00EA152B" w:rsidP="00EA152B">
            <w:pPr>
              <w:pStyle w:val="BodyTextIndent2"/>
              <w:widowControl w:val="0"/>
              <w:spacing w:after="120" w:line="240" w:lineRule="auto"/>
              <w:ind w:firstLine="0"/>
              <w:rPr>
                <w:rFonts w:ascii="GHEA Grapalat" w:hAnsi="GHEA Grapalat"/>
                <w:sz w:val="18"/>
                <w:u w:val="single"/>
                <w:vertAlign w:val="subscript"/>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ремонтных работ на дорогах и улицах административного района </w:t>
            </w:r>
            <w:r>
              <w:rPr>
                <w:rFonts w:ascii="GHEA Grapalat" w:hAnsi="GHEA Grapalat" w:cs="Calibri"/>
                <w:bCs/>
                <w:color w:val="000000"/>
                <w:sz w:val="18"/>
              </w:rPr>
              <w:t xml:space="preserve">Канакер-Зейтун </w:t>
            </w:r>
            <w:r w:rsidRPr="00246B5B">
              <w:rPr>
                <w:rFonts w:ascii="GHEA Grapalat" w:hAnsi="GHEA Grapalat" w:cs="Calibri"/>
                <w:bCs/>
                <w:color w:val="000000"/>
                <w:sz w:val="18"/>
              </w:rPr>
              <w:t xml:space="preserve"> Еревана</w:t>
            </w:r>
          </w:p>
        </w:tc>
        <w:tc>
          <w:tcPr>
            <w:tcW w:w="714" w:type="dxa"/>
            <w:vAlign w:val="center"/>
          </w:tcPr>
          <w:p w:rsidR="00EA152B" w:rsidRPr="00E85F0C"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EA152B" w:rsidRPr="00E85F0C"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EA152B" w:rsidRPr="00E85F0C"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EA152B" w:rsidRPr="00E85F0C"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EA152B" w:rsidRPr="00E85F0C"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14" w:type="dxa"/>
            <w:vAlign w:val="center"/>
          </w:tcPr>
          <w:p w:rsidR="00EA152B" w:rsidRPr="00E85F0C"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EA152B" w:rsidRPr="00E85F0C" w:rsidRDefault="00EA152B" w:rsidP="00EA152B">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14" w:type="dxa"/>
            <w:vAlign w:val="center"/>
          </w:tcPr>
          <w:p w:rsidR="00EA152B" w:rsidRPr="00F566BF" w:rsidRDefault="00EA152B" w:rsidP="00EA152B">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 xml:space="preserve"> %</w:t>
            </w:r>
          </w:p>
        </w:tc>
        <w:tc>
          <w:tcPr>
            <w:tcW w:w="714" w:type="dxa"/>
            <w:vAlign w:val="center"/>
          </w:tcPr>
          <w:p w:rsidR="00EA152B" w:rsidRPr="00F566BF" w:rsidRDefault="00EA152B" w:rsidP="00EA152B">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w:t>
            </w:r>
          </w:p>
        </w:tc>
        <w:tc>
          <w:tcPr>
            <w:tcW w:w="715" w:type="dxa"/>
            <w:vAlign w:val="center"/>
          </w:tcPr>
          <w:p w:rsidR="00EA152B" w:rsidRPr="00F566BF" w:rsidRDefault="00EA152B" w:rsidP="00EA152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EA152B" w:rsidRPr="00F566BF" w:rsidRDefault="00EA152B" w:rsidP="00EA152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EA152B" w:rsidRPr="00F566BF" w:rsidRDefault="00EA152B" w:rsidP="00EA152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EA152B" w:rsidRPr="00F566BF" w:rsidRDefault="00EA152B" w:rsidP="00EA152B">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EA152B" w:rsidRPr="00F412AC" w:rsidTr="00246B5B">
        <w:trPr>
          <w:trHeight w:val="363"/>
          <w:jc w:val="center"/>
        </w:trPr>
        <w:tc>
          <w:tcPr>
            <w:tcW w:w="1207" w:type="dxa"/>
            <w:vAlign w:val="center"/>
          </w:tcPr>
          <w:p w:rsidR="00EA152B" w:rsidRPr="0038762D" w:rsidRDefault="00EA152B" w:rsidP="00EA152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EA152B" w:rsidRPr="00403403" w:rsidRDefault="00EA152B" w:rsidP="00EA152B">
            <w:pPr>
              <w:jc w:val="center"/>
              <w:rPr>
                <w:rFonts w:ascii="GHEA Grapalat" w:hAnsi="GHEA Grapalat" w:cs="Sylfaen"/>
                <w:bCs/>
                <w:sz w:val="20"/>
                <w:lang w:val="hy-AM"/>
              </w:rPr>
            </w:pPr>
            <w:r>
              <w:rPr>
                <w:rFonts w:ascii="GHEA Grapalat" w:hAnsi="GHEA Grapalat" w:cs="Calibri"/>
                <w:color w:val="000000"/>
                <w:sz w:val="20"/>
                <w:szCs w:val="20"/>
              </w:rPr>
              <w:t>71351540/236</w:t>
            </w:r>
          </w:p>
        </w:tc>
        <w:tc>
          <w:tcPr>
            <w:tcW w:w="2236" w:type="dxa"/>
            <w:vAlign w:val="center"/>
          </w:tcPr>
          <w:p w:rsidR="00EA152B" w:rsidRPr="00246B5B" w:rsidRDefault="00EA152B" w:rsidP="00EA152B">
            <w:pPr>
              <w:pStyle w:val="BodyTextIndent2"/>
              <w:widowControl w:val="0"/>
              <w:spacing w:after="120" w:line="240" w:lineRule="auto"/>
              <w:ind w:firstLine="0"/>
              <w:rPr>
                <w:rFonts w:ascii="GHEA Grapalat" w:hAnsi="GHEA Grapalat"/>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 xml:space="preserve">ремонтных работ подпорных стен в административном районе </w:t>
            </w:r>
            <w:r>
              <w:rPr>
                <w:rFonts w:ascii="GHEA Grapalat" w:hAnsi="GHEA Grapalat"/>
                <w:sz w:val="18"/>
              </w:rPr>
              <w:t xml:space="preserve">Канакер-Зейтун </w:t>
            </w:r>
            <w:r w:rsidRPr="00246B5B">
              <w:rPr>
                <w:rFonts w:ascii="GHEA Grapalat" w:hAnsi="GHEA Grapalat"/>
                <w:sz w:val="18"/>
              </w:rPr>
              <w:t xml:space="preserve"> Еревана</w:t>
            </w:r>
          </w:p>
        </w:tc>
        <w:tc>
          <w:tcPr>
            <w:tcW w:w="714" w:type="dxa"/>
            <w:vAlign w:val="center"/>
          </w:tcPr>
          <w:p w:rsidR="00EA152B" w:rsidRPr="00F566BF"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EA152B" w:rsidRPr="00F566BF"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EA152B" w:rsidRPr="00F566BF" w:rsidRDefault="00EA152B" w:rsidP="00EA152B">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EA152B" w:rsidRPr="00F566BF"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14" w:type="dxa"/>
            <w:vAlign w:val="center"/>
          </w:tcPr>
          <w:p w:rsidR="00EA152B" w:rsidRPr="00F566BF"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14" w:type="dxa"/>
            <w:vAlign w:val="center"/>
          </w:tcPr>
          <w:p w:rsidR="00EA152B" w:rsidRPr="00F566BF" w:rsidRDefault="00EA152B" w:rsidP="00EA152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85</w:t>
            </w:r>
            <w:r w:rsidRPr="002621D6">
              <w:rPr>
                <w:rFonts w:ascii="GHEA Grapalat" w:hAnsi="GHEA Grapalat"/>
                <w:sz w:val="20"/>
                <w:lang w:val="pt-BR"/>
              </w:rPr>
              <w:t xml:space="preserve"> %</w:t>
            </w:r>
          </w:p>
        </w:tc>
        <w:tc>
          <w:tcPr>
            <w:tcW w:w="714"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85</w:t>
            </w:r>
            <w:r w:rsidRPr="002621D6">
              <w:rPr>
                <w:rFonts w:ascii="GHEA Grapalat" w:hAnsi="GHEA Grapalat"/>
                <w:sz w:val="20"/>
                <w:lang w:val="pt-BR"/>
              </w:rPr>
              <w:t xml:space="preserve"> %</w:t>
            </w:r>
          </w:p>
        </w:tc>
        <w:tc>
          <w:tcPr>
            <w:tcW w:w="714"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85</w:t>
            </w:r>
            <w:r w:rsidRPr="002621D6">
              <w:rPr>
                <w:rFonts w:ascii="GHEA Grapalat" w:hAnsi="GHEA Grapalat"/>
                <w:sz w:val="20"/>
                <w:lang w:val="pt-BR"/>
              </w:rPr>
              <w:t>%</w:t>
            </w:r>
          </w:p>
        </w:tc>
        <w:tc>
          <w:tcPr>
            <w:tcW w:w="715"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EA152B" w:rsidRPr="002621D6" w:rsidRDefault="00EA152B" w:rsidP="00EA152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D5B" w:rsidRDefault="00824D5B">
      <w:r>
        <w:separator/>
      </w:r>
    </w:p>
  </w:endnote>
  <w:endnote w:type="continuationSeparator" w:id="0">
    <w:p w:rsidR="00824D5B" w:rsidRDefault="0082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A539A" w:rsidRPr="00305BEC" w:rsidRDefault="004A539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152B">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D5B" w:rsidRDefault="00824D5B">
      <w:r>
        <w:separator/>
      </w:r>
    </w:p>
  </w:footnote>
  <w:footnote w:type="continuationSeparator" w:id="0">
    <w:p w:rsidR="00824D5B" w:rsidRDefault="00824D5B">
      <w:r>
        <w:continuationSeparator/>
      </w:r>
    </w:p>
  </w:footnote>
  <w:footnote w:id="1">
    <w:p w:rsidR="004A539A" w:rsidRDefault="004A539A" w:rsidP="00720627">
      <w:pPr>
        <w:pStyle w:val="FootnoteText"/>
        <w:jc w:val="both"/>
        <w:rPr>
          <w:rFonts w:asciiTheme="minorHAnsi" w:hAnsiTheme="minorHAnsi"/>
        </w:rPr>
      </w:pPr>
    </w:p>
    <w:p w:rsidR="004A539A" w:rsidRPr="004D0297" w:rsidRDefault="004A539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A539A" w:rsidRPr="004D0297" w:rsidRDefault="004A53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539A" w:rsidRPr="004D0297" w:rsidRDefault="004A53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539A" w:rsidRPr="004D0297" w:rsidRDefault="004A539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A539A" w:rsidRPr="004D0297" w:rsidRDefault="004A539A" w:rsidP="004604D3">
      <w:pPr>
        <w:pStyle w:val="FootnoteText"/>
        <w:ind w:firstLine="708"/>
      </w:pPr>
    </w:p>
  </w:footnote>
  <w:footnote w:id="2">
    <w:p w:rsidR="004A539A" w:rsidRPr="008842CE" w:rsidRDefault="004A539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A539A" w:rsidRPr="00936FBF" w:rsidRDefault="004A539A">
      <w:pPr>
        <w:pStyle w:val="FootnoteText"/>
        <w:rPr>
          <w:lang w:val="af-ZA"/>
        </w:rPr>
      </w:pPr>
    </w:p>
  </w:footnote>
  <w:footnote w:id="3">
    <w:p w:rsidR="004A539A" w:rsidRPr="00FE2AA4" w:rsidRDefault="004A539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A539A" w:rsidRPr="008842CE" w:rsidRDefault="004A539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539A" w:rsidRPr="000811C1" w:rsidRDefault="004A539A">
      <w:pPr>
        <w:pStyle w:val="FootnoteText"/>
        <w:rPr>
          <w:lang w:val="af-ZA"/>
        </w:rPr>
      </w:pPr>
    </w:p>
  </w:footnote>
  <w:footnote w:id="5">
    <w:p w:rsidR="004A539A" w:rsidRPr="00BB3AD3" w:rsidRDefault="004A539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A539A" w:rsidRPr="00BB3AD3" w:rsidRDefault="004A539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A539A" w:rsidRPr="00503411" w:rsidRDefault="004A539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A539A" w:rsidRPr="00DF0ADE" w:rsidRDefault="004A539A" w:rsidP="00DF0ADE">
      <w:pPr>
        <w:pStyle w:val="FootnoteText"/>
        <w:jc w:val="both"/>
        <w:rPr>
          <w:rFonts w:ascii="GHEA Grapalat" w:hAnsi="GHEA Grapalat" w:cs="Sylfaen"/>
          <w:i/>
          <w:sz w:val="16"/>
          <w:szCs w:val="16"/>
        </w:rPr>
      </w:pPr>
    </w:p>
  </w:footnote>
  <w:footnote w:id="6">
    <w:p w:rsidR="004A539A" w:rsidRPr="00511966" w:rsidRDefault="004A539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A539A" w:rsidRPr="00A31673" w:rsidRDefault="004A539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A539A" w:rsidRDefault="004A539A" w:rsidP="006B3E56">
      <w:pPr>
        <w:jc w:val="both"/>
      </w:pPr>
    </w:p>
    <w:p w:rsidR="004A539A" w:rsidRPr="008444F1" w:rsidRDefault="004A539A" w:rsidP="006B3E56">
      <w:pPr>
        <w:jc w:val="both"/>
        <w:rPr>
          <w:i/>
        </w:rPr>
      </w:pPr>
    </w:p>
    <w:p w:rsidR="00EA152B" w:rsidRPr="008444F1" w:rsidRDefault="00EA152B" w:rsidP="00EA152B">
      <w:pPr>
        <w:jc w:val="both"/>
        <w:rPr>
          <w:i/>
        </w:rPr>
      </w:pPr>
    </w:p>
    <w:p w:rsidR="00EA152B" w:rsidRPr="00B1013B" w:rsidRDefault="00EA152B" w:rsidP="00EA152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A152B" w:rsidRPr="00B1013B" w:rsidRDefault="00EA152B" w:rsidP="00EA152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A152B" w:rsidRPr="00B1013B" w:rsidRDefault="00EA152B" w:rsidP="00EA152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A539A" w:rsidRPr="00EA152B" w:rsidRDefault="004A539A" w:rsidP="006B3E56">
      <w:pPr>
        <w:jc w:val="both"/>
        <w:rPr>
          <w:rFonts w:ascii="GHEA Grapalat" w:hAnsi="GHEA Grapalat"/>
          <w:sz w:val="20"/>
          <w:szCs w:val="20"/>
        </w:rPr>
      </w:pPr>
    </w:p>
    <w:p w:rsidR="004A539A" w:rsidRDefault="004A539A" w:rsidP="006B3E56">
      <w:pPr>
        <w:pStyle w:val="FootnoteText"/>
        <w:rPr>
          <w:rFonts w:asciiTheme="minorHAnsi" w:hAnsiTheme="minorHAnsi"/>
          <w:lang w:val="af-ZA"/>
        </w:rPr>
      </w:pPr>
    </w:p>
  </w:footnote>
  <w:footnote w:id="9">
    <w:p w:rsidR="004A539A" w:rsidRPr="00DC619D" w:rsidRDefault="004A539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A539A" w:rsidRPr="00D3436F" w:rsidRDefault="004A539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A539A" w:rsidRPr="00D3436F" w:rsidRDefault="004A539A">
      <w:pPr>
        <w:pStyle w:val="FootnoteText"/>
        <w:rPr>
          <w:lang w:val="es-ES"/>
        </w:rPr>
      </w:pPr>
    </w:p>
  </w:footnote>
  <w:footnote w:id="11">
    <w:p w:rsidR="004A539A" w:rsidRPr="00217344" w:rsidRDefault="004A539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A539A" w:rsidRPr="00186B0B" w:rsidRDefault="004A539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A539A" w:rsidRPr="00186B0B" w:rsidRDefault="004A539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A539A" w:rsidRPr="006F5F33" w:rsidRDefault="004A539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A539A" w:rsidRPr="00615130" w:rsidRDefault="004A539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A539A" w:rsidRPr="006F5F33" w:rsidRDefault="004A539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A539A" w:rsidRPr="00552B23" w:rsidTr="004C5A03">
        <w:tc>
          <w:tcPr>
            <w:tcW w:w="2631" w:type="dxa"/>
          </w:tcPr>
          <w:p w:rsidR="004A539A" w:rsidRPr="00552B23" w:rsidRDefault="004A539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A539A" w:rsidRPr="00710CEC" w:rsidRDefault="004A539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A539A" w:rsidRPr="00710CEC" w:rsidRDefault="004A539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bl>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A539A" w:rsidRPr="00576D9C" w:rsidRDefault="004A539A" w:rsidP="003B2F27">
      <w:pPr>
        <w:pStyle w:val="FootnoteText"/>
        <w:jc w:val="both"/>
        <w:rPr>
          <w:rFonts w:ascii="GHEA Grapalat" w:hAnsi="GHEA Grapalat"/>
          <w:lang w:val="hy-AM"/>
        </w:rPr>
      </w:pPr>
    </w:p>
  </w:footnote>
  <w:footnote w:id="15">
    <w:p w:rsidR="004A539A" w:rsidRPr="006F5F33" w:rsidRDefault="004A539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A539A" w:rsidRPr="006F5F33" w:rsidRDefault="004A539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A539A" w:rsidRPr="00E40AC8" w:rsidRDefault="004A539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4A539A" w:rsidRPr="00E40AC8" w:rsidRDefault="004A539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A539A" w:rsidRPr="00CA2754" w:rsidRDefault="004A539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A539A" w:rsidRPr="00CA2754" w:rsidRDefault="004A539A" w:rsidP="003B2F27">
      <w:pPr>
        <w:pStyle w:val="FootnoteText"/>
        <w:jc w:val="both"/>
        <w:rPr>
          <w:sz w:val="2"/>
          <w:szCs w:val="2"/>
        </w:rPr>
      </w:pPr>
    </w:p>
  </w:footnote>
  <w:footnote w:id="20">
    <w:p w:rsidR="004A539A" w:rsidRPr="00CA2754" w:rsidRDefault="004A539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D5B"/>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2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D161-61B1-4071-8692-F1628A41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2638</TotalTime>
  <Pages>81</Pages>
  <Words>19013</Words>
  <Characters>108377</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1702</cp:revision>
  <cp:lastPrinted>2018-02-16T07:12:00Z</cp:lastPrinted>
  <dcterms:created xsi:type="dcterms:W3CDTF">2019-10-28T07:04:00Z</dcterms:created>
  <dcterms:modified xsi:type="dcterms:W3CDTF">2023-03-21T05:10:00Z</dcterms:modified>
</cp:coreProperties>
</file>